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85CA" w14:textId="09B7D996" w:rsidR="00C571D2" w:rsidRPr="007D3DC0" w:rsidRDefault="003E2193" w:rsidP="00777636">
      <w:pPr>
        <w:pBdr>
          <w:bottom w:val="single" w:sz="6" w:space="1" w:color="auto"/>
        </w:pBdr>
        <w:jc w:val="center"/>
        <w:rPr>
          <w:b/>
          <w:bCs/>
          <w:color w:val="215E99" w:themeColor="text2" w:themeTint="BF"/>
          <w:sz w:val="56"/>
          <w:szCs w:val="56"/>
        </w:rPr>
      </w:pPr>
      <w:r w:rsidRPr="007D3DC0">
        <w:rPr>
          <w:b/>
          <w:bCs/>
          <w:color w:val="215E99" w:themeColor="text2" w:themeTint="BF"/>
          <w:sz w:val="56"/>
          <w:szCs w:val="56"/>
        </w:rPr>
        <w:t>Anketní lístek</w:t>
      </w:r>
    </w:p>
    <w:p w14:paraId="479DE0C1" w14:textId="0F737BF6" w:rsidR="003E2193" w:rsidRPr="007D3DC0" w:rsidRDefault="003E2193" w:rsidP="007D3DC0">
      <w:pPr>
        <w:jc w:val="center"/>
        <w:rPr>
          <w:b/>
          <w:bCs/>
          <w:sz w:val="32"/>
          <w:szCs w:val="32"/>
        </w:rPr>
      </w:pPr>
      <w:r w:rsidRPr="007D3DC0">
        <w:rPr>
          <w:sz w:val="32"/>
          <w:szCs w:val="32"/>
        </w:rPr>
        <w:t xml:space="preserve">Záměr: </w:t>
      </w:r>
      <w:r w:rsidRPr="007D3DC0">
        <w:rPr>
          <w:b/>
          <w:bCs/>
          <w:sz w:val="32"/>
          <w:szCs w:val="32"/>
        </w:rPr>
        <w:t>D</w:t>
      </w:r>
      <w:r w:rsidR="0072264D" w:rsidRPr="007D3DC0">
        <w:rPr>
          <w:b/>
          <w:bCs/>
          <w:sz w:val="32"/>
          <w:szCs w:val="32"/>
        </w:rPr>
        <w:t>ům</w:t>
      </w:r>
      <w:r w:rsidRPr="007D3DC0">
        <w:rPr>
          <w:b/>
          <w:bCs/>
          <w:sz w:val="32"/>
          <w:szCs w:val="32"/>
        </w:rPr>
        <w:t xml:space="preserve"> pro seniory</w:t>
      </w:r>
    </w:p>
    <w:p w14:paraId="10A39E53" w14:textId="77777777" w:rsidR="00636496" w:rsidRDefault="00636496" w:rsidP="003E2193"/>
    <w:p w14:paraId="17E4E251" w14:textId="4CAF5118" w:rsidR="003E2193" w:rsidRDefault="00636496" w:rsidP="003E2193">
      <w:r>
        <w:t>Anketa n</w:t>
      </w:r>
      <w:r w:rsidR="003E2193" w:rsidRPr="003E2193">
        <w:t>avazuje na veřejnou prezentaci záměru konanou na sále obecního úřadu dne 9.2.2026.</w:t>
      </w:r>
    </w:p>
    <w:p w14:paraId="732A71D4" w14:textId="43D41D3C" w:rsidR="003E2193" w:rsidRDefault="003E2193" w:rsidP="00636496">
      <w:r>
        <w:t xml:space="preserve">Informace k projektu lze získat </w:t>
      </w:r>
      <w:hyperlink r:id="rId7" w:history="1">
        <w:r w:rsidRPr="00636496">
          <w:rPr>
            <w:rStyle w:val="Hypertextovodkaz"/>
          </w:rPr>
          <w:t>na webu obce</w:t>
        </w:r>
      </w:hyperlink>
      <w:r>
        <w:t xml:space="preserve"> </w:t>
      </w:r>
      <w:r w:rsidR="00636496">
        <w:t>(Projekty v obci/Soukromé projekty/Dům pro seniory).</w:t>
      </w:r>
    </w:p>
    <w:p w14:paraId="761C0FDE" w14:textId="77777777" w:rsidR="00636496" w:rsidRDefault="00636496" w:rsidP="00636496"/>
    <w:p w14:paraId="320D99C2" w14:textId="65885312" w:rsidR="00636496" w:rsidRDefault="00636496" w:rsidP="00636496">
      <w:r>
        <w:t xml:space="preserve">Pro zohlednění odpovědí v anketě je nutné, aby byly vyplněny informace o hlasující osobě, tj. </w:t>
      </w:r>
      <w:r w:rsidRPr="00636496">
        <w:rPr>
          <w:i/>
          <w:iCs/>
        </w:rPr>
        <w:t>jméno</w:t>
      </w:r>
      <w:r>
        <w:t xml:space="preserve">, </w:t>
      </w:r>
      <w:r w:rsidRPr="00636496">
        <w:rPr>
          <w:i/>
          <w:iCs/>
        </w:rPr>
        <w:t>příjmení</w:t>
      </w:r>
      <w:r>
        <w:t xml:space="preserve">, </w:t>
      </w:r>
      <w:r w:rsidRPr="00636496">
        <w:rPr>
          <w:i/>
          <w:iCs/>
        </w:rPr>
        <w:t>bydliště</w:t>
      </w:r>
      <w:r>
        <w:t>. Tyto údaje nebudou součástí zveřejněných výsledků ankety.</w:t>
      </w:r>
    </w:p>
    <w:p w14:paraId="0AE1AA81" w14:textId="77777777" w:rsidR="00636496" w:rsidRDefault="00636496" w:rsidP="00636496"/>
    <w:tbl>
      <w:tblPr>
        <w:tblStyle w:val="Mkatabulky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106"/>
        <w:gridCol w:w="3253"/>
        <w:gridCol w:w="1134"/>
        <w:gridCol w:w="3829"/>
      </w:tblGrid>
      <w:tr w:rsidR="0087317D" w:rsidRPr="0072264D" w14:paraId="0BB6DF5E" w14:textId="77777777" w:rsidTr="007D3DC0">
        <w:trPr>
          <w:trHeight w:val="624"/>
        </w:trPr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10025CD5" w14:textId="350132B7" w:rsidR="0087317D" w:rsidRPr="0072264D" w:rsidRDefault="0087317D" w:rsidP="00636496">
            <w:r w:rsidRPr="0072264D">
              <w:t>Jméno:</w:t>
            </w:r>
          </w:p>
        </w:tc>
        <w:tc>
          <w:tcPr>
            <w:tcW w:w="43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0010B" w14:textId="77777777" w:rsidR="0087317D" w:rsidRPr="0072264D" w:rsidRDefault="0087317D" w:rsidP="00636496"/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24CD2E" w14:textId="04D8C629" w:rsidR="0087317D" w:rsidRPr="0072264D" w:rsidRDefault="0087317D" w:rsidP="00636496">
            <w:r w:rsidRPr="0072264D">
              <w:t>Příjmení:</w:t>
            </w:r>
          </w:p>
        </w:tc>
        <w:tc>
          <w:tcPr>
            <w:tcW w:w="3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14167" w14:textId="77777777" w:rsidR="0087317D" w:rsidRPr="0072264D" w:rsidRDefault="0087317D" w:rsidP="00636496"/>
        </w:tc>
      </w:tr>
      <w:tr w:rsidR="00777636" w:rsidRPr="0072264D" w14:paraId="0A31D32A" w14:textId="77777777" w:rsidTr="007D3DC0">
        <w:trPr>
          <w:trHeight w:val="170"/>
        </w:trPr>
        <w:tc>
          <w:tcPr>
            <w:tcW w:w="1021" w:type="dxa"/>
            <w:vAlign w:val="center"/>
          </w:tcPr>
          <w:p w14:paraId="79296976" w14:textId="77777777" w:rsidR="00777636" w:rsidRPr="0072264D" w:rsidRDefault="00777636" w:rsidP="00636496"/>
        </w:tc>
        <w:tc>
          <w:tcPr>
            <w:tcW w:w="4359" w:type="dxa"/>
            <w:gridSpan w:val="2"/>
            <w:tcBorders>
              <w:top w:val="single" w:sz="12" w:space="0" w:color="auto"/>
            </w:tcBorders>
            <w:vAlign w:val="center"/>
          </w:tcPr>
          <w:p w14:paraId="44BFDFAF" w14:textId="77777777" w:rsidR="00777636" w:rsidRPr="0072264D" w:rsidRDefault="00777636" w:rsidP="00636496"/>
        </w:tc>
        <w:tc>
          <w:tcPr>
            <w:tcW w:w="1134" w:type="dxa"/>
            <w:vAlign w:val="center"/>
          </w:tcPr>
          <w:p w14:paraId="0FF51452" w14:textId="77777777" w:rsidR="00777636" w:rsidRPr="0072264D" w:rsidRDefault="00777636" w:rsidP="00636496"/>
        </w:tc>
        <w:tc>
          <w:tcPr>
            <w:tcW w:w="3829" w:type="dxa"/>
            <w:tcBorders>
              <w:top w:val="single" w:sz="12" w:space="0" w:color="auto"/>
            </w:tcBorders>
            <w:vAlign w:val="center"/>
          </w:tcPr>
          <w:p w14:paraId="481935CD" w14:textId="77777777" w:rsidR="00777636" w:rsidRPr="0072264D" w:rsidRDefault="00777636" w:rsidP="00636496"/>
        </w:tc>
      </w:tr>
      <w:tr w:rsidR="0087317D" w:rsidRPr="0072264D" w14:paraId="37BED817" w14:textId="77777777" w:rsidTr="007D3DC0">
        <w:trPr>
          <w:trHeight w:val="624"/>
        </w:trPr>
        <w:tc>
          <w:tcPr>
            <w:tcW w:w="2127" w:type="dxa"/>
            <w:gridSpan w:val="2"/>
            <w:tcBorders>
              <w:right w:val="single" w:sz="12" w:space="0" w:color="auto"/>
            </w:tcBorders>
            <w:vAlign w:val="center"/>
          </w:tcPr>
          <w:p w14:paraId="01A3CF8D" w14:textId="1256D2CA" w:rsidR="0087317D" w:rsidRPr="0072264D" w:rsidRDefault="0087317D" w:rsidP="0087317D">
            <w:r w:rsidRPr="0072264D">
              <w:t>Bydliště (ulice, čp.):</w:t>
            </w:r>
          </w:p>
        </w:tc>
        <w:tc>
          <w:tcPr>
            <w:tcW w:w="82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EDA425" w14:textId="77777777" w:rsidR="0087317D" w:rsidRPr="0072264D" w:rsidRDefault="0087317D" w:rsidP="0087317D"/>
        </w:tc>
      </w:tr>
    </w:tbl>
    <w:p w14:paraId="5E5E8749" w14:textId="77777777" w:rsidR="0072264D" w:rsidRDefault="0072264D"/>
    <w:p w14:paraId="150C11F0" w14:textId="0B84771E" w:rsidR="0072264D" w:rsidRDefault="0072264D" w:rsidP="00080D77">
      <w:pPr>
        <w:tabs>
          <w:tab w:val="left" w:pos="2235"/>
        </w:tabs>
      </w:pPr>
      <w:r w:rsidRPr="0072264D">
        <w:rPr>
          <w:b/>
          <w:bCs/>
        </w:rPr>
        <w:t xml:space="preserve">Křížkem </w:t>
      </w:r>
      <w:r w:rsidRPr="0072264D">
        <w:t>označte jednu z</w:t>
      </w:r>
      <w:r>
        <w:t> </w:t>
      </w:r>
      <w:r w:rsidRPr="0072264D">
        <w:t>odpovědí</w:t>
      </w:r>
      <w:r>
        <w:t xml:space="preserve"> na otázku: </w:t>
      </w:r>
      <w:r w:rsidRPr="00DE4CC3">
        <w:rPr>
          <w:b/>
          <w:bCs/>
          <w:i/>
          <w:iCs/>
          <w:sz w:val="28"/>
          <w:szCs w:val="28"/>
        </w:rPr>
        <w:t xml:space="preserve">Měl by se </w:t>
      </w:r>
      <w:r w:rsidR="00DE4CC3" w:rsidRPr="00DE4CC3">
        <w:rPr>
          <w:b/>
          <w:bCs/>
          <w:i/>
          <w:iCs/>
          <w:sz w:val="28"/>
          <w:szCs w:val="28"/>
        </w:rPr>
        <w:t xml:space="preserve">prezentovaný </w:t>
      </w:r>
      <w:r w:rsidRPr="00DE4CC3">
        <w:rPr>
          <w:b/>
          <w:bCs/>
          <w:i/>
          <w:iCs/>
          <w:sz w:val="28"/>
          <w:szCs w:val="28"/>
        </w:rPr>
        <w:t xml:space="preserve">záměr </w:t>
      </w:r>
      <w:r w:rsidR="00D35B44">
        <w:rPr>
          <w:b/>
          <w:bCs/>
          <w:i/>
          <w:iCs/>
          <w:sz w:val="28"/>
          <w:szCs w:val="28"/>
        </w:rPr>
        <w:t xml:space="preserve">v obci </w:t>
      </w:r>
      <w:r w:rsidR="00DE4CC3" w:rsidRPr="00DE4CC3">
        <w:rPr>
          <w:b/>
          <w:bCs/>
          <w:i/>
          <w:iCs/>
          <w:sz w:val="28"/>
          <w:szCs w:val="28"/>
        </w:rPr>
        <w:t>realizovat?</w:t>
      </w:r>
    </w:p>
    <w:p w14:paraId="04222DCD" w14:textId="77777777" w:rsidR="00DE4CC3" w:rsidRPr="00DE4CC3" w:rsidRDefault="00DE4CC3" w:rsidP="0087317D">
      <w:pPr>
        <w:tabs>
          <w:tab w:val="left" w:pos="2235"/>
        </w:tabs>
        <w:ind w:left="108"/>
        <w:rPr>
          <w:sz w:val="16"/>
          <w:szCs w:val="16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24"/>
        <w:gridCol w:w="1560"/>
        <w:gridCol w:w="569"/>
        <w:gridCol w:w="1701"/>
        <w:gridCol w:w="565"/>
        <w:gridCol w:w="1560"/>
        <w:gridCol w:w="565"/>
        <w:gridCol w:w="1697"/>
      </w:tblGrid>
      <w:tr w:rsidR="007D3DC0" w:rsidRPr="00DE4CC3" w14:paraId="5FBEDE74" w14:textId="77777777" w:rsidTr="0062341D"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0ADBD7" w14:textId="248993EF" w:rsidR="00DE4CC3" w:rsidRPr="00DE4CC3" w:rsidRDefault="00DE4CC3" w:rsidP="00DE4CC3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  <w:r w:rsidRPr="00DE4CC3">
              <w:rPr>
                <w:b/>
                <w:bCs/>
              </w:rPr>
              <w:t>Ano</w:t>
            </w:r>
          </w:p>
        </w:tc>
        <w:tc>
          <w:tcPr>
            <w:tcW w:w="20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E922D5" w14:textId="77777777" w:rsidR="00DE4CC3" w:rsidRPr="00DE4CC3" w:rsidRDefault="00DE4CC3" w:rsidP="00DE4CC3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F626B78" w14:textId="3D9ED9D3" w:rsidR="00DE4CC3" w:rsidRPr="00DE4CC3" w:rsidRDefault="00DE4CC3" w:rsidP="00DE4CC3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  <w:r w:rsidRPr="00DE4CC3">
              <w:rPr>
                <w:b/>
                <w:bCs/>
              </w:rPr>
              <w:t>Spíše ano</w:t>
            </w:r>
          </w:p>
        </w:tc>
        <w:tc>
          <w:tcPr>
            <w:tcW w:w="27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304789" w14:textId="1C4FD4AE" w:rsidR="00DE4CC3" w:rsidRPr="00DE4CC3" w:rsidRDefault="00DE4CC3" w:rsidP="00DE4CC3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5BBB52" w14:textId="65530D40" w:rsidR="00DE4CC3" w:rsidRPr="00DE4CC3" w:rsidRDefault="00DE4CC3" w:rsidP="00DE4CC3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  <w:r w:rsidRPr="00DE4CC3">
              <w:rPr>
                <w:b/>
                <w:bCs/>
              </w:rPr>
              <w:t>Je mi to jedno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54089C" w14:textId="77777777" w:rsidR="00DE4CC3" w:rsidRPr="00DE4CC3" w:rsidRDefault="00DE4CC3" w:rsidP="00DE4CC3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CE9EFE" w14:textId="60D389A2" w:rsidR="00DE4CC3" w:rsidRPr="00DE4CC3" w:rsidRDefault="00DE4CC3" w:rsidP="00DE4CC3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  <w:r w:rsidRPr="00DE4CC3">
              <w:rPr>
                <w:b/>
                <w:bCs/>
              </w:rPr>
              <w:t>Spíše ne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EBC9A4" w14:textId="77777777" w:rsidR="00DE4CC3" w:rsidRPr="00DE4CC3" w:rsidRDefault="00DE4CC3" w:rsidP="00DE4CC3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A08945" w14:textId="7D3EDE87" w:rsidR="00DE4CC3" w:rsidRPr="00DE4CC3" w:rsidRDefault="00DE4CC3" w:rsidP="00DE4CC3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  <w:r w:rsidRPr="00DE4CC3">
              <w:rPr>
                <w:b/>
                <w:bCs/>
              </w:rPr>
              <w:t>Ne</w:t>
            </w:r>
          </w:p>
        </w:tc>
      </w:tr>
      <w:tr w:rsidR="00080D77" w:rsidRPr="00080D77" w14:paraId="38B80974" w14:textId="77777777" w:rsidTr="007D3DC0">
        <w:trPr>
          <w:trHeight w:val="57"/>
        </w:trPr>
        <w:tc>
          <w:tcPr>
            <w:tcW w:w="763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D46B819" w14:textId="77777777" w:rsidR="00DE4CC3" w:rsidRPr="00080D77" w:rsidRDefault="00DE4CC3" w:rsidP="00DE4CC3">
            <w:pPr>
              <w:tabs>
                <w:tab w:val="left" w:pos="223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08" w:type="pct"/>
            <w:vAlign w:val="bottom"/>
          </w:tcPr>
          <w:p w14:paraId="100630AC" w14:textId="77777777" w:rsidR="00DE4CC3" w:rsidRPr="00080D77" w:rsidRDefault="00DE4CC3" w:rsidP="00DE4CC3">
            <w:pPr>
              <w:tabs>
                <w:tab w:val="left" w:pos="223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3BA9B2B2" w14:textId="2DEA492E" w:rsidR="00DE4CC3" w:rsidRPr="00080D77" w:rsidRDefault="00DE4CC3" w:rsidP="00DE4CC3">
            <w:pPr>
              <w:tabs>
                <w:tab w:val="left" w:pos="223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Align w:val="bottom"/>
          </w:tcPr>
          <w:p w14:paraId="5CFA22F6" w14:textId="6DC1B781" w:rsidR="00DE4CC3" w:rsidRPr="00080D77" w:rsidRDefault="00DE4CC3" w:rsidP="00DE4CC3">
            <w:pPr>
              <w:tabs>
                <w:tab w:val="left" w:pos="223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34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D116EAC" w14:textId="5D353333" w:rsidR="00DE4CC3" w:rsidRPr="00080D77" w:rsidRDefault="00DE4CC3" w:rsidP="00DE4CC3">
            <w:pPr>
              <w:tabs>
                <w:tab w:val="left" w:pos="223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pct"/>
            <w:vAlign w:val="bottom"/>
          </w:tcPr>
          <w:p w14:paraId="368352E5" w14:textId="77777777" w:rsidR="00DE4CC3" w:rsidRPr="00080D77" w:rsidRDefault="00DE4CC3" w:rsidP="00DE4CC3">
            <w:pPr>
              <w:tabs>
                <w:tab w:val="left" w:pos="223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65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5DB37FA3" w14:textId="68DB0CB4" w:rsidR="00DE4CC3" w:rsidRPr="00080D77" w:rsidRDefault="00DE4CC3" w:rsidP="00DE4CC3">
            <w:pPr>
              <w:tabs>
                <w:tab w:val="left" w:pos="223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pct"/>
            <w:vAlign w:val="bottom"/>
          </w:tcPr>
          <w:p w14:paraId="73B09EDA" w14:textId="77777777" w:rsidR="00DE4CC3" w:rsidRPr="00080D77" w:rsidRDefault="00DE4CC3" w:rsidP="00DE4CC3">
            <w:pPr>
              <w:tabs>
                <w:tab w:val="left" w:pos="223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32" w:type="pct"/>
            <w:tcBorders>
              <w:top w:val="single" w:sz="4" w:space="0" w:color="auto"/>
              <w:bottom w:val="single" w:sz="12" w:space="0" w:color="auto"/>
            </w:tcBorders>
            <w:vAlign w:val="bottom"/>
          </w:tcPr>
          <w:p w14:paraId="00CFA34A" w14:textId="43A3884C" w:rsidR="00DE4CC3" w:rsidRPr="00080D77" w:rsidRDefault="00DE4CC3" w:rsidP="00DE4CC3">
            <w:pPr>
              <w:tabs>
                <w:tab w:val="left" w:pos="2235"/>
              </w:tabs>
              <w:jc w:val="center"/>
              <w:rPr>
                <w:sz w:val="14"/>
                <w:szCs w:val="14"/>
              </w:rPr>
            </w:pPr>
          </w:p>
        </w:tc>
      </w:tr>
      <w:tr w:rsidR="00080D77" w:rsidRPr="007D3DC0" w14:paraId="59A18D96" w14:textId="77777777" w:rsidTr="007D3DC0">
        <w:trPr>
          <w:trHeight w:val="624"/>
        </w:trPr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34A243" w14:textId="77777777" w:rsidR="00080D77" w:rsidRPr="007D3DC0" w:rsidRDefault="00080D77" w:rsidP="00080D77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</w:p>
        </w:tc>
        <w:tc>
          <w:tcPr>
            <w:tcW w:w="20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1AF45" w14:textId="77777777" w:rsidR="00080D77" w:rsidRPr="007D3DC0" w:rsidRDefault="00080D77" w:rsidP="00080D77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</w:p>
        </w:tc>
        <w:tc>
          <w:tcPr>
            <w:tcW w:w="7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DB61E" w14:textId="77777777" w:rsidR="00080D77" w:rsidRPr="007D3DC0" w:rsidRDefault="00080D77" w:rsidP="00080D77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</w:p>
        </w:tc>
        <w:tc>
          <w:tcPr>
            <w:tcW w:w="27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084C0" w14:textId="77777777" w:rsidR="00080D77" w:rsidRPr="007D3DC0" w:rsidRDefault="00080D77" w:rsidP="00080D77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</w:p>
        </w:tc>
        <w:tc>
          <w:tcPr>
            <w:tcW w:w="8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18A25" w14:textId="77777777" w:rsidR="00080D77" w:rsidRPr="007D3DC0" w:rsidRDefault="00080D77" w:rsidP="00080D77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</w:p>
        </w:tc>
        <w:tc>
          <w:tcPr>
            <w:tcW w:w="2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DA9D3" w14:textId="77777777" w:rsidR="00080D77" w:rsidRPr="007D3DC0" w:rsidRDefault="00080D77" w:rsidP="00080D77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</w:p>
        </w:tc>
        <w:tc>
          <w:tcPr>
            <w:tcW w:w="7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8CB36" w14:textId="77777777" w:rsidR="00080D77" w:rsidRPr="007D3DC0" w:rsidRDefault="00080D77" w:rsidP="00080D77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</w:p>
        </w:tc>
        <w:tc>
          <w:tcPr>
            <w:tcW w:w="27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889C01" w14:textId="77777777" w:rsidR="00080D77" w:rsidRPr="007D3DC0" w:rsidRDefault="00080D77" w:rsidP="00080D77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</w:p>
        </w:tc>
        <w:tc>
          <w:tcPr>
            <w:tcW w:w="8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58D7B" w14:textId="77777777" w:rsidR="00080D77" w:rsidRPr="007D3DC0" w:rsidRDefault="00080D77" w:rsidP="00080D77">
            <w:pPr>
              <w:tabs>
                <w:tab w:val="left" w:pos="2235"/>
              </w:tabs>
              <w:jc w:val="center"/>
              <w:rPr>
                <w:b/>
                <w:bCs/>
              </w:rPr>
            </w:pPr>
          </w:p>
        </w:tc>
      </w:tr>
    </w:tbl>
    <w:p w14:paraId="0B18D904" w14:textId="534A241A" w:rsidR="0072264D" w:rsidRPr="0072264D" w:rsidRDefault="0072264D" w:rsidP="0087317D">
      <w:pPr>
        <w:tabs>
          <w:tab w:val="left" w:pos="2235"/>
        </w:tabs>
        <w:ind w:left="108"/>
        <w:rPr>
          <w:sz w:val="28"/>
          <w:szCs w:val="28"/>
        </w:rPr>
      </w:pPr>
    </w:p>
    <w:p w14:paraId="35BF3932" w14:textId="0663C45F" w:rsidR="00636496" w:rsidRDefault="00777636" w:rsidP="006364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A9BD81" wp14:editId="76145F19">
                <wp:simplePos x="0" y="0"/>
                <wp:positionH relativeFrom="margin">
                  <wp:posOffset>19685</wp:posOffset>
                </wp:positionH>
                <wp:positionV relativeFrom="paragraph">
                  <wp:posOffset>312420</wp:posOffset>
                </wp:positionV>
                <wp:extent cx="6454775" cy="2693670"/>
                <wp:effectExtent l="0" t="0" r="22225" b="1143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775" cy="269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EEC72" w14:textId="480A7A8A" w:rsidR="00777636" w:rsidRDefault="007776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9BD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.55pt;margin-top:24.6pt;width:508.25pt;height:21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" strokeweight=".5pt">
                <v:textbox>
                  <w:txbxContent>
                    <w:p w14:paraId="633EEC72" w14:textId="480A7A8A" w:rsidR="00777636" w:rsidRDefault="00777636"/>
                  </w:txbxContent>
                </v:textbox>
                <w10:wrap type="square" anchorx="margin"/>
              </v:shape>
            </w:pict>
          </mc:Fallback>
        </mc:AlternateContent>
      </w:r>
      <w:r w:rsidR="00080D77">
        <w:t>Pokud chcete, uveďte stručný komentář:</w:t>
      </w:r>
    </w:p>
    <w:p w14:paraId="37A165A7" w14:textId="647F6572" w:rsidR="00080D77" w:rsidRPr="00080D77" w:rsidRDefault="00080D77" w:rsidP="00636496"/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665"/>
        <w:gridCol w:w="992"/>
        <w:gridCol w:w="1134"/>
        <w:gridCol w:w="4394"/>
      </w:tblGrid>
      <w:tr w:rsidR="00777636" w:rsidRPr="0072264D" w14:paraId="4D4F6C7B" w14:textId="77777777" w:rsidTr="007D3DC0">
        <w:trPr>
          <w:trHeight w:val="170"/>
        </w:trPr>
        <w:tc>
          <w:tcPr>
            <w:tcW w:w="1021" w:type="dxa"/>
            <w:vAlign w:val="center"/>
          </w:tcPr>
          <w:p w14:paraId="2C5AABC9" w14:textId="77777777" w:rsidR="00777636" w:rsidRDefault="00777636" w:rsidP="00516549"/>
        </w:tc>
        <w:tc>
          <w:tcPr>
            <w:tcW w:w="2665" w:type="dxa"/>
            <w:tcBorders>
              <w:bottom w:val="single" w:sz="12" w:space="0" w:color="auto"/>
            </w:tcBorders>
            <w:vAlign w:val="center"/>
          </w:tcPr>
          <w:p w14:paraId="2D7CFE4F" w14:textId="77777777" w:rsidR="00777636" w:rsidRPr="0072264D" w:rsidRDefault="00777636" w:rsidP="00516549"/>
        </w:tc>
        <w:tc>
          <w:tcPr>
            <w:tcW w:w="992" w:type="dxa"/>
          </w:tcPr>
          <w:p w14:paraId="2F34F0B2" w14:textId="77777777" w:rsidR="00777636" w:rsidRDefault="00777636" w:rsidP="00516549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D02A7E5" w14:textId="77777777" w:rsidR="00777636" w:rsidRDefault="00777636" w:rsidP="00516549"/>
        </w:tc>
        <w:tc>
          <w:tcPr>
            <w:tcW w:w="43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FBDC2" w14:textId="77777777" w:rsidR="00777636" w:rsidRPr="0072264D" w:rsidRDefault="00777636" w:rsidP="00516549"/>
        </w:tc>
      </w:tr>
      <w:tr w:rsidR="00777636" w:rsidRPr="0072264D" w14:paraId="70701A7F" w14:textId="77777777" w:rsidTr="007D3DC0">
        <w:trPr>
          <w:trHeight w:val="624"/>
        </w:trPr>
        <w:tc>
          <w:tcPr>
            <w:tcW w:w="1021" w:type="dxa"/>
            <w:tcBorders>
              <w:right w:val="single" w:sz="12" w:space="0" w:color="auto"/>
            </w:tcBorders>
            <w:vAlign w:val="center"/>
          </w:tcPr>
          <w:p w14:paraId="201B8C50" w14:textId="70DA0ECA" w:rsidR="00777636" w:rsidRPr="0072264D" w:rsidRDefault="00777636" w:rsidP="00516549">
            <w:r>
              <w:t>Datum</w:t>
            </w:r>
            <w:r w:rsidRPr="0072264D">
              <w:t>:</w:t>
            </w:r>
          </w:p>
        </w:tc>
        <w:tc>
          <w:tcPr>
            <w:tcW w:w="2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28C9D" w14:textId="77777777" w:rsidR="00777636" w:rsidRPr="0072264D" w:rsidRDefault="00777636" w:rsidP="00516549"/>
        </w:tc>
        <w:tc>
          <w:tcPr>
            <w:tcW w:w="992" w:type="dxa"/>
            <w:tcBorders>
              <w:left w:val="single" w:sz="12" w:space="0" w:color="auto"/>
            </w:tcBorders>
          </w:tcPr>
          <w:p w14:paraId="7D37D698" w14:textId="77777777" w:rsidR="00777636" w:rsidRDefault="00777636" w:rsidP="00516549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D393BAE" w14:textId="33E54293" w:rsidR="00777636" w:rsidRPr="0072264D" w:rsidRDefault="00777636" w:rsidP="00516549">
            <w:r>
              <w:t>Podpis</w:t>
            </w:r>
            <w:r w:rsidRPr="0072264D">
              <w:t>: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3311E" w14:textId="77777777" w:rsidR="00777636" w:rsidRPr="0072264D" w:rsidRDefault="00777636" w:rsidP="00516549"/>
        </w:tc>
      </w:tr>
      <w:tr w:rsidR="00777636" w:rsidRPr="0072264D" w14:paraId="1FD623FA" w14:textId="77777777" w:rsidTr="007D3DC0">
        <w:trPr>
          <w:trHeight w:val="170"/>
        </w:trPr>
        <w:tc>
          <w:tcPr>
            <w:tcW w:w="1021" w:type="dxa"/>
            <w:vAlign w:val="center"/>
          </w:tcPr>
          <w:p w14:paraId="7D44D145" w14:textId="77777777" w:rsidR="00777636" w:rsidRDefault="00777636" w:rsidP="00516549"/>
        </w:tc>
        <w:tc>
          <w:tcPr>
            <w:tcW w:w="2665" w:type="dxa"/>
            <w:tcBorders>
              <w:top w:val="single" w:sz="12" w:space="0" w:color="auto"/>
            </w:tcBorders>
            <w:vAlign w:val="center"/>
          </w:tcPr>
          <w:p w14:paraId="541D4564" w14:textId="77777777" w:rsidR="00777636" w:rsidRPr="0072264D" w:rsidRDefault="00777636" w:rsidP="00516549"/>
        </w:tc>
        <w:tc>
          <w:tcPr>
            <w:tcW w:w="992" w:type="dxa"/>
          </w:tcPr>
          <w:p w14:paraId="01FBFAF4" w14:textId="77777777" w:rsidR="00777636" w:rsidRDefault="00777636" w:rsidP="00516549"/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3AD70C27" w14:textId="77777777" w:rsidR="00777636" w:rsidRDefault="00777636" w:rsidP="00516549"/>
        </w:tc>
        <w:tc>
          <w:tcPr>
            <w:tcW w:w="43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9FFC5" w14:textId="77777777" w:rsidR="00777636" w:rsidRPr="0072264D" w:rsidRDefault="00777636" w:rsidP="00516549"/>
        </w:tc>
      </w:tr>
    </w:tbl>
    <w:p w14:paraId="1A1C165D" w14:textId="77777777" w:rsidR="00636496" w:rsidRDefault="00636496" w:rsidP="00777636"/>
    <w:p w14:paraId="30673865" w14:textId="16562C19" w:rsidR="007D3DC0" w:rsidRPr="007D3DC0" w:rsidRDefault="007D3DC0" w:rsidP="007D3DC0">
      <w:pPr>
        <w:jc w:val="center"/>
        <w:rPr>
          <w:i/>
          <w:iCs/>
          <w:sz w:val="28"/>
          <w:szCs w:val="28"/>
        </w:rPr>
      </w:pPr>
      <w:r w:rsidRPr="007D3DC0">
        <w:rPr>
          <w:i/>
          <w:iCs/>
          <w:sz w:val="28"/>
          <w:szCs w:val="28"/>
        </w:rPr>
        <w:t xml:space="preserve">Vyplněný anketní lístek doručte některou z alternativ (osobně, do poštovní schránky nebo emailem) na obecní úřad, a to </w:t>
      </w:r>
      <w:r w:rsidRPr="007D3DC0">
        <w:rPr>
          <w:b/>
          <w:bCs/>
          <w:i/>
          <w:iCs/>
          <w:sz w:val="28"/>
          <w:szCs w:val="28"/>
          <w:u w:val="single"/>
        </w:rPr>
        <w:t>nejpozději do 2</w:t>
      </w:r>
      <w:r w:rsidR="00BA2619">
        <w:rPr>
          <w:b/>
          <w:bCs/>
          <w:i/>
          <w:iCs/>
          <w:sz w:val="28"/>
          <w:szCs w:val="28"/>
          <w:u w:val="single"/>
        </w:rPr>
        <w:t>7</w:t>
      </w:r>
      <w:r w:rsidRPr="007D3DC0">
        <w:rPr>
          <w:b/>
          <w:bCs/>
          <w:i/>
          <w:iCs/>
          <w:sz w:val="28"/>
          <w:szCs w:val="28"/>
          <w:u w:val="single"/>
        </w:rPr>
        <w:t>. února 2026</w:t>
      </w:r>
      <w:r w:rsidRPr="007D3DC0">
        <w:rPr>
          <w:i/>
          <w:iCs/>
          <w:sz w:val="28"/>
          <w:szCs w:val="28"/>
        </w:rPr>
        <w:t>.</w:t>
      </w:r>
    </w:p>
    <w:p w14:paraId="00D10DDC" w14:textId="77777777" w:rsidR="007D3DC0" w:rsidRPr="007D3DC0" w:rsidRDefault="007D3DC0" w:rsidP="007D3DC0">
      <w:pPr>
        <w:jc w:val="center"/>
        <w:rPr>
          <w:sz w:val="16"/>
          <w:szCs w:val="16"/>
        </w:rPr>
      </w:pPr>
    </w:p>
    <w:p w14:paraId="0F2C0C19" w14:textId="39BC1DD4" w:rsidR="007D3DC0" w:rsidRPr="007D3DC0" w:rsidRDefault="007D3DC0" w:rsidP="007D3DC0">
      <w:pPr>
        <w:jc w:val="center"/>
        <w:rPr>
          <w:i/>
          <w:iCs/>
          <w:sz w:val="28"/>
          <w:szCs w:val="28"/>
        </w:rPr>
      </w:pPr>
      <w:r w:rsidRPr="007D3DC0">
        <w:rPr>
          <w:i/>
          <w:iCs/>
          <w:sz w:val="28"/>
          <w:szCs w:val="28"/>
        </w:rPr>
        <w:t>Děkujeme!</w:t>
      </w:r>
    </w:p>
    <w:sectPr w:rsidR="007D3DC0" w:rsidRPr="007D3DC0" w:rsidSect="007D3DC0">
      <w:footerReference w:type="default" r:id="rId8"/>
      <w:pgSz w:w="11906" w:h="16838"/>
      <w:pgMar w:top="568" w:right="849" w:bottom="993" w:left="851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26DD4" w14:textId="77777777" w:rsidR="00777636" w:rsidRDefault="00777636" w:rsidP="00777636">
      <w:r>
        <w:separator/>
      </w:r>
    </w:p>
  </w:endnote>
  <w:endnote w:type="continuationSeparator" w:id="0">
    <w:p w14:paraId="5C1802B1" w14:textId="77777777" w:rsidR="00777636" w:rsidRDefault="00777636" w:rsidP="0077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427" w:type="dxa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3"/>
      <w:gridCol w:w="2407"/>
      <w:gridCol w:w="696"/>
      <w:gridCol w:w="1571"/>
      <w:gridCol w:w="767"/>
      <w:gridCol w:w="3133"/>
    </w:tblGrid>
    <w:tr w:rsidR="00777636" w:rsidRPr="00777636" w14:paraId="1E517811" w14:textId="77777777" w:rsidTr="00516549">
      <w:tc>
        <w:tcPr>
          <w:tcW w:w="853" w:type="dxa"/>
          <w:vAlign w:val="center"/>
        </w:tcPr>
        <w:p w14:paraId="1330D4DE" w14:textId="77777777" w:rsidR="00777636" w:rsidRPr="00777636" w:rsidRDefault="00777636" w:rsidP="00777636">
          <w:pPr>
            <w:pStyle w:val="Zpat"/>
            <w:rPr>
              <w:color w:val="215E99" w:themeColor="text2" w:themeTint="BF"/>
            </w:rPr>
          </w:pPr>
          <w:r w:rsidRPr="00777636">
            <w:rPr>
              <w:noProof/>
              <w:color w:val="215E99" w:themeColor="text2" w:themeTint="BF"/>
            </w:rPr>
            <w:drawing>
              <wp:inline distT="0" distB="0" distL="0" distR="0" wp14:anchorId="3677DB79" wp14:editId="422A7EF5">
                <wp:extent cx="405010" cy="405010"/>
                <wp:effectExtent l="0" t="0" r="0" b="0"/>
                <wp:docPr id="43" name="Grafický objekt 43" descr="Internet se souvislou výpln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rafický objekt 23" descr="Internet se souvislou výplní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958" cy="4099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  <w:vAlign w:val="center"/>
        </w:tcPr>
        <w:p w14:paraId="53631586" w14:textId="77777777" w:rsidR="00777636" w:rsidRPr="00777636" w:rsidRDefault="00777636" w:rsidP="00777636">
          <w:pPr>
            <w:pStyle w:val="Zpat"/>
            <w:ind w:left="-114"/>
            <w:rPr>
              <w:color w:val="215E99" w:themeColor="text2" w:themeTint="BF"/>
            </w:rPr>
          </w:pPr>
          <w:r w:rsidRPr="00777636">
            <w:rPr>
              <w:color w:val="215E99" w:themeColor="text2" w:themeTint="BF"/>
            </w:rPr>
            <w:t>www.velkepritocno.cz</w:t>
          </w:r>
        </w:p>
      </w:tc>
      <w:tc>
        <w:tcPr>
          <w:tcW w:w="696" w:type="dxa"/>
          <w:vAlign w:val="center"/>
        </w:tcPr>
        <w:p w14:paraId="1B3D9D75" w14:textId="77777777" w:rsidR="00777636" w:rsidRPr="00777636" w:rsidRDefault="00777636" w:rsidP="00777636">
          <w:pPr>
            <w:pStyle w:val="Zpat"/>
            <w:rPr>
              <w:color w:val="215E99" w:themeColor="text2" w:themeTint="BF"/>
            </w:rPr>
          </w:pPr>
          <w:r w:rsidRPr="00777636">
            <w:rPr>
              <w:noProof/>
              <w:color w:val="215E99" w:themeColor="text2" w:themeTint="BF"/>
            </w:rPr>
            <w:drawing>
              <wp:inline distT="0" distB="0" distL="0" distR="0" wp14:anchorId="34C3426B" wp14:editId="7355606E">
                <wp:extent cx="301505" cy="301505"/>
                <wp:effectExtent l="0" t="0" r="3810" b="3810"/>
                <wp:docPr id="44" name="Grafický objekt 44" descr="Sluchátko se souvislou výpln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Grafický objekt 24" descr="Sluchátko se souvislou výplní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171" cy="313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2" w:type="dxa"/>
          <w:vAlign w:val="center"/>
        </w:tcPr>
        <w:p w14:paraId="25CE5AF0" w14:textId="77777777" w:rsidR="00777636" w:rsidRPr="00777636" w:rsidRDefault="00777636" w:rsidP="00777636">
          <w:pPr>
            <w:pStyle w:val="Zpat"/>
            <w:ind w:left="-93"/>
            <w:rPr>
              <w:color w:val="215E99" w:themeColor="text2" w:themeTint="BF"/>
            </w:rPr>
          </w:pPr>
          <w:r w:rsidRPr="00777636">
            <w:rPr>
              <w:color w:val="215E99" w:themeColor="text2" w:themeTint="BF"/>
            </w:rPr>
            <w:t>312 688 816</w:t>
          </w:r>
        </w:p>
      </w:tc>
      <w:tc>
        <w:tcPr>
          <w:tcW w:w="765" w:type="dxa"/>
          <w:vAlign w:val="center"/>
        </w:tcPr>
        <w:p w14:paraId="78835CF6" w14:textId="77777777" w:rsidR="00777636" w:rsidRPr="00777636" w:rsidRDefault="00777636" w:rsidP="00777636">
          <w:pPr>
            <w:pStyle w:val="Zpat"/>
            <w:rPr>
              <w:color w:val="215E99" w:themeColor="text2" w:themeTint="BF"/>
            </w:rPr>
          </w:pPr>
          <w:r w:rsidRPr="00777636">
            <w:rPr>
              <w:noProof/>
              <w:color w:val="215E99" w:themeColor="text2" w:themeTint="BF"/>
            </w:rPr>
            <w:drawing>
              <wp:inline distT="0" distB="0" distL="0" distR="0" wp14:anchorId="125A76DC" wp14:editId="2D615D97">
                <wp:extent cx="350417" cy="350417"/>
                <wp:effectExtent l="0" t="0" r="0" b="0"/>
                <wp:docPr id="45" name="Grafický objekt 45" descr="E-mail se souvislou výpln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afický objekt 25" descr="E-mail se souvislou výplní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626" cy="3586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4" w:type="dxa"/>
          <w:vAlign w:val="center"/>
        </w:tcPr>
        <w:p w14:paraId="629236E9" w14:textId="77777777" w:rsidR="00777636" w:rsidRPr="00777636" w:rsidRDefault="00777636" w:rsidP="00777636">
          <w:pPr>
            <w:pStyle w:val="Zpat"/>
            <w:ind w:left="-78"/>
            <w:rPr>
              <w:color w:val="215E99" w:themeColor="text2" w:themeTint="BF"/>
            </w:rPr>
          </w:pPr>
          <w:r w:rsidRPr="00777636">
            <w:rPr>
              <w:color w:val="215E99" w:themeColor="text2" w:themeTint="BF"/>
            </w:rPr>
            <w:t>info@velkepritocno.cz</w:t>
          </w:r>
        </w:p>
      </w:tc>
    </w:tr>
  </w:tbl>
  <w:p w14:paraId="27B2ECBA" w14:textId="77777777" w:rsidR="00777636" w:rsidRDefault="00777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A8C3" w14:textId="77777777" w:rsidR="00777636" w:rsidRDefault="00777636" w:rsidP="00777636">
      <w:r>
        <w:separator/>
      </w:r>
    </w:p>
  </w:footnote>
  <w:footnote w:type="continuationSeparator" w:id="0">
    <w:p w14:paraId="71C1D3C7" w14:textId="77777777" w:rsidR="00777636" w:rsidRDefault="00777636" w:rsidP="00777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93"/>
    <w:rsid w:val="00080D77"/>
    <w:rsid w:val="002425C8"/>
    <w:rsid w:val="003E2193"/>
    <w:rsid w:val="0062341D"/>
    <w:rsid w:val="00636496"/>
    <w:rsid w:val="0072264D"/>
    <w:rsid w:val="00777636"/>
    <w:rsid w:val="007D3DC0"/>
    <w:rsid w:val="0087317D"/>
    <w:rsid w:val="00BA2619"/>
    <w:rsid w:val="00C31F9B"/>
    <w:rsid w:val="00C5716E"/>
    <w:rsid w:val="00C571D2"/>
    <w:rsid w:val="00CB36DE"/>
    <w:rsid w:val="00D35B44"/>
    <w:rsid w:val="00DE4CC3"/>
    <w:rsid w:val="00EB3BF0"/>
    <w:rsid w:val="00FC349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CDFFF7"/>
  <w15:chartTrackingRefBased/>
  <w15:docId w15:val="{CAD38E68-984C-400C-8067-E740E2700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193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3E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2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2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21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21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21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21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2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2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2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21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21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21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21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21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21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21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21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21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21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2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21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219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E219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219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36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776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7636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776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763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velkepritocno.cz/obec-133/projekty-v-obci/soukrome-projekty/dum-pro-seniory-lokalita-ulhlavni-sv-d-412c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72DAE-D0A0-4D79-B263-902D1196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5</cp:revision>
  <cp:lastPrinted>2026-02-12T08:28:00Z</cp:lastPrinted>
  <dcterms:created xsi:type="dcterms:W3CDTF">2026-02-10T15:39:00Z</dcterms:created>
  <dcterms:modified xsi:type="dcterms:W3CDTF">2026-02-12T09:04:00Z</dcterms:modified>
</cp:coreProperties>
</file>